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F55C" w14:textId="1C01FE0E" w:rsidR="00B05424" w:rsidRPr="00B05424" w:rsidRDefault="00B05424" w:rsidP="00B05424">
      <w:pPr>
        <w:spacing w:after="0" w:line="240" w:lineRule="auto"/>
        <w:textAlignment w:val="baseline"/>
        <w:outlineLvl w:val="0"/>
        <w:rPr>
          <w:rFonts w:eastAsia="Times New Roman"/>
          <w:b/>
          <w:bCs/>
          <w:color w:val="0E1F58"/>
          <w:kern w:val="36"/>
          <w:szCs w:val="24"/>
          <w:lang w:eastAsia="en-GB"/>
        </w:rPr>
      </w:pPr>
      <w:r w:rsidRPr="00B05424">
        <w:rPr>
          <w:rFonts w:eastAsia="Times New Roman"/>
          <w:b/>
          <w:bCs/>
          <w:color w:val="0E1F58"/>
          <w:kern w:val="36"/>
          <w:szCs w:val="24"/>
          <w:bdr w:val="none" w:sz="0" w:space="0" w:color="auto" w:frame="1"/>
          <w:lang w:eastAsia="en-GB"/>
        </w:rPr>
        <w:t xml:space="preserve">Nathan </w:t>
      </w:r>
      <w:r>
        <w:rPr>
          <w:rFonts w:eastAsia="Times New Roman"/>
          <w:b/>
          <w:bCs/>
          <w:color w:val="0E1F58"/>
          <w:kern w:val="36"/>
          <w:szCs w:val="24"/>
          <w:bdr w:val="none" w:sz="0" w:space="0" w:color="auto" w:frame="1"/>
          <w:lang w:eastAsia="en-GB"/>
        </w:rPr>
        <w:t>–</w:t>
      </w:r>
      <w:r w:rsidRPr="00B05424">
        <w:rPr>
          <w:rFonts w:eastAsia="Times New Roman"/>
          <w:b/>
          <w:bCs/>
          <w:color w:val="0E1F58"/>
          <w:kern w:val="36"/>
          <w:szCs w:val="24"/>
          <w:bdr w:val="none" w:sz="0" w:space="0" w:color="auto" w:frame="1"/>
          <w:lang w:eastAsia="en-GB"/>
        </w:rPr>
        <w:t xml:space="preserve"> 'Gift of God'</w:t>
      </w:r>
    </w:p>
    <w:p w14:paraId="66F6BEB4" w14:textId="77777777" w:rsidR="00B05424" w:rsidRPr="00B05424" w:rsidRDefault="00B05424" w:rsidP="00B05424">
      <w:pPr>
        <w:spacing w:after="0" w:line="240" w:lineRule="auto"/>
        <w:textAlignment w:val="baseline"/>
        <w:outlineLvl w:val="5"/>
        <w:rPr>
          <w:rFonts w:eastAsia="Times New Roman"/>
          <w:b/>
          <w:bCs/>
          <w:color w:val="0E1F58"/>
          <w:szCs w:val="24"/>
          <w:bdr w:val="none" w:sz="0" w:space="0" w:color="auto" w:frame="1"/>
          <w:lang w:eastAsia="en-GB"/>
        </w:rPr>
      </w:pPr>
    </w:p>
    <w:p w14:paraId="33C1F9F4" w14:textId="6F1A81E9" w:rsidR="00B05424" w:rsidRPr="00B05424" w:rsidRDefault="00B05424" w:rsidP="00B05424">
      <w:pPr>
        <w:spacing w:after="0" w:line="240" w:lineRule="auto"/>
        <w:textAlignment w:val="baseline"/>
        <w:outlineLvl w:val="5"/>
        <w:rPr>
          <w:rFonts w:eastAsia="Times New Roman"/>
          <w:color w:val="0E1F58"/>
          <w:szCs w:val="24"/>
          <w:lang w:eastAsia="en-GB"/>
        </w:rPr>
      </w:pPr>
      <w:r w:rsidRPr="00B05424">
        <w:rPr>
          <w:rFonts w:eastAsia="Times New Roman"/>
          <w:color w:val="0E1F58"/>
          <w:szCs w:val="24"/>
          <w:bdr w:val="none" w:sz="0" w:space="0" w:color="auto" w:frame="1"/>
          <w:lang w:eastAsia="en-GB"/>
        </w:rPr>
        <w:t>Our son, Nathan, died only 17 minutes after he was born. A few days afterwards, I wrote the following piece. Nathan would be nineteen years old now and I share this simply that it might bless others. The origin of the name 'Nathan' is a Hebrew name meaning' 'gift of God'. May the God of all comfort be your strength and shield.</w:t>
      </w:r>
    </w:p>
    <w:p w14:paraId="339EE2C7" w14:textId="05B02178" w:rsidR="00B05424" w:rsidRPr="00B05424" w:rsidRDefault="00B05424" w:rsidP="00B05424">
      <w:pPr>
        <w:spacing w:after="0" w:line="240" w:lineRule="auto"/>
        <w:textAlignment w:val="baseline"/>
        <w:outlineLvl w:val="5"/>
        <w:rPr>
          <w:rFonts w:eastAsia="Times New Roman"/>
          <w:color w:val="0E1F58"/>
          <w:szCs w:val="24"/>
          <w:lang w:eastAsia="en-GB"/>
        </w:rPr>
      </w:pPr>
    </w:p>
    <w:p w14:paraId="716EBDAA" w14:textId="5374BACA" w:rsidR="00B05424" w:rsidRDefault="00B05424" w:rsidP="00B05424">
      <w:pPr>
        <w:spacing w:after="0" w:line="240" w:lineRule="auto"/>
        <w:textAlignment w:val="baseline"/>
        <w:outlineLvl w:val="5"/>
        <w:rPr>
          <w:rFonts w:eastAsia="Times New Roman"/>
          <w:color w:val="0E1F58"/>
          <w:szCs w:val="24"/>
          <w:bdr w:val="none" w:sz="0" w:space="0" w:color="auto" w:frame="1"/>
          <w:lang w:eastAsia="en-GB"/>
        </w:rPr>
      </w:pPr>
      <w:r w:rsidRPr="00B05424">
        <w:rPr>
          <w:rFonts w:eastAsia="Times New Roman"/>
          <w:color w:val="0E1F58"/>
          <w:szCs w:val="24"/>
          <w:bdr w:val="none" w:sz="0" w:space="0" w:color="auto" w:frame="1"/>
          <w:lang w:eastAsia="en-GB"/>
        </w:rPr>
        <w:t xml:space="preserve">“To see Nathan being born was fantastic. As doctors talked about doing a caesarean, Nathan simply decided it was time for him to come out. He was tiny; he weighed less than 2 pounds yet looked like a perfect little boy. Then to find out that there was a problem with Nathan’s heart and he was not going to survive, took us from the highest heights to the deepest depths. In the end Nathan lived for 17 minutes. </w:t>
      </w:r>
    </w:p>
    <w:p w14:paraId="402EC7DA" w14:textId="77777777" w:rsidR="00B05424" w:rsidRPr="00B05424" w:rsidRDefault="00B05424" w:rsidP="00B05424">
      <w:pPr>
        <w:spacing w:after="0" w:line="240" w:lineRule="auto"/>
        <w:textAlignment w:val="baseline"/>
        <w:outlineLvl w:val="5"/>
        <w:rPr>
          <w:rFonts w:eastAsia="Times New Roman"/>
          <w:color w:val="0E1F58"/>
          <w:szCs w:val="24"/>
          <w:lang w:eastAsia="en-GB"/>
        </w:rPr>
      </w:pPr>
    </w:p>
    <w:p w14:paraId="406F06A3" w14:textId="5DB5C252" w:rsidR="00B05424" w:rsidRDefault="00B05424" w:rsidP="00B05424">
      <w:pPr>
        <w:spacing w:after="0" w:line="240" w:lineRule="auto"/>
        <w:textAlignment w:val="baseline"/>
        <w:outlineLvl w:val="5"/>
        <w:rPr>
          <w:rFonts w:eastAsia="Times New Roman"/>
          <w:color w:val="0E1F58"/>
          <w:szCs w:val="24"/>
          <w:bdr w:val="none" w:sz="0" w:space="0" w:color="auto" w:frame="1"/>
          <w:lang w:eastAsia="en-GB"/>
        </w:rPr>
      </w:pPr>
      <w:r w:rsidRPr="00B05424">
        <w:rPr>
          <w:rFonts w:eastAsia="Times New Roman"/>
          <w:color w:val="0E1F58"/>
          <w:szCs w:val="24"/>
          <w:bdr w:val="none" w:sz="0" w:space="0" w:color="auto" w:frame="1"/>
          <w:lang w:eastAsia="en-GB"/>
        </w:rPr>
        <w:t xml:space="preserve">God gave us a very special gift albeit for a short time and it remains an enormous privilege that we could see him and hold him before he died. Although, it was, of course, incredibly hard to receive him and then give him back. </w:t>
      </w:r>
    </w:p>
    <w:p w14:paraId="20ECB29C" w14:textId="77777777" w:rsidR="00B05424" w:rsidRPr="00B05424" w:rsidRDefault="00B05424" w:rsidP="00B05424">
      <w:pPr>
        <w:spacing w:after="0" w:line="240" w:lineRule="auto"/>
        <w:textAlignment w:val="baseline"/>
        <w:outlineLvl w:val="5"/>
        <w:rPr>
          <w:rFonts w:eastAsia="Times New Roman"/>
          <w:color w:val="0E1F58"/>
          <w:szCs w:val="24"/>
          <w:lang w:eastAsia="en-GB"/>
        </w:rPr>
      </w:pPr>
    </w:p>
    <w:p w14:paraId="7E5E79FF" w14:textId="338CD6F3" w:rsidR="00B05424" w:rsidRDefault="00B05424" w:rsidP="00B05424">
      <w:pPr>
        <w:spacing w:after="0" w:line="240" w:lineRule="auto"/>
        <w:textAlignment w:val="baseline"/>
        <w:outlineLvl w:val="5"/>
        <w:rPr>
          <w:rFonts w:eastAsia="Times New Roman"/>
          <w:color w:val="0E1F58"/>
          <w:szCs w:val="24"/>
          <w:bdr w:val="none" w:sz="0" w:space="0" w:color="auto" w:frame="1"/>
          <w:lang w:eastAsia="en-GB"/>
        </w:rPr>
      </w:pPr>
      <w:r w:rsidRPr="00B05424">
        <w:rPr>
          <w:rFonts w:eastAsia="Times New Roman"/>
          <w:color w:val="0E1F58"/>
          <w:szCs w:val="24"/>
          <w:bdr w:val="none" w:sz="0" w:space="0" w:color="auto" w:frame="1"/>
          <w:lang w:eastAsia="en-GB"/>
        </w:rPr>
        <w:t xml:space="preserve">On Tuesday, I sat with Nathan’s open coffin, which was no bigger than a shoebox. What struck me as I looked at our tiny son was that this was not Nathan. This was simply Nathan’s body, which he did not need anymore. We know without a shadow of doubt that Nathan is no pain or distress. He is much better off where he is than he would have been with us. In our world of conflict and suffering, Nathan has peace and joy. </w:t>
      </w:r>
    </w:p>
    <w:p w14:paraId="3D1EFEAC" w14:textId="77777777" w:rsidR="00B05424" w:rsidRPr="00B05424" w:rsidRDefault="00B05424" w:rsidP="00B05424">
      <w:pPr>
        <w:spacing w:after="0" w:line="240" w:lineRule="auto"/>
        <w:textAlignment w:val="baseline"/>
        <w:outlineLvl w:val="5"/>
        <w:rPr>
          <w:rFonts w:eastAsia="Times New Roman"/>
          <w:color w:val="0E1F58"/>
          <w:szCs w:val="24"/>
          <w:lang w:eastAsia="en-GB"/>
        </w:rPr>
      </w:pPr>
    </w:p>
    <w:p w14:paraId="097B233A" w14:textId="785AEE4B" w:rsidR="00B05424" w:rsidRPr="00B05424" w:rsidRDefault="00B05424" w:rsidP="00B05424">
      <w:pPr>
        <w:spacing w:after="0" w:line="240" w:lineRule="auto"/>
        <w:textAlignment w:val="baseline"/>
        <w:outlineLvl w:val="5"/>
        <w:rPr>
          <w:rFonts w:eastAsia="Times New Roman"/>
          <w:color w:val="0E1F58"/>
          <w:szCs w:val="24"/>
          <w:lang w:eastAsia="en-GB"/>
        </w:rPr>
      </w:pPr>
      <w:r w:rsidRPr="00B05424">
        <w:rPr>
          <w:rFonts w:eastAsia="Times New Roman"/>
          <w:color w:val="0E1F58"/>
          <w:szCs w:val="24"/>
          <w:bdr w:val="none" w:sz="0" w:space="0" w:color="auto" w:frame="1"/>
          <w:lang w:eastAsia="en-GB"/>
        </w:rPr>
        <w:t xml:space="preserve">As believers in Jesus, we know that we have not lost our son, because we know exactly where he is. We also know that the One who welcomed our little boy into heaven is the same One who is holding us in our grief. Marion and I echo these words I came across this week: </w:t>
      </w:r>
      <w:r>
        <w:rPr>
          <w:rFonts w:eastAsia="Times New Roman"/>
          <w:color w:val="0E1F58"/>
          <w:szCs w:val="24"/>
          <w:bdr w:val="none" w:sz="0" w:space="0" w:color="auto" w:frame="1"/>
          <w:lang w:eastAsia="en-GB"/>
        </w:rPr>
        <w:t>‘</w:t>
      </w:r>
      <w:r w:rsidRPr="00B05424">
        <w:rPr>
          <w:rFonts w:eastAsia="Times New Roman"/>
          <w:color w:val="0E1F58"/>
          <w:szCs w:val="24"/>
          <w:bdr w:val="none" w:sz="0" w:space="0" w:color="auto" w:frame="1"/>
          <w:lang w:eastAsia="en-GB"/>
        </w:rPr>
        <w:t>I know the immovable comes down. I know the invisible appears to me. I know that He who is far outside of all creation, takes me within Himself and hides me in His arms.</w:t>
      </w:r>
      <w:r>
        <w:rPr>
          <w:rFonts w:eastAsia="Times New Roman"/>
          <w:color w:val="0E1F58"/>
          <w:szCs w:val="24"/>
          <w:bdr w:val="none" w:sz="0" w:space="0" w:color="auto" w:frame="1"/>
          <w:lang w:eastAsia="en-GB"/>
        </w:rPr>
        <w:t>’</w:t>
      </w:r>
    </w:p>
    <w:p w14:paraId="540317A6" w14:textId="691CD084" w:rsidR="00B05424" w:rsidRDefault="00B05424" w:rsidP="00B05424">
      <w:pPr>
        <w:spacing w:after="0" w:line="240" w:lineRule="auto"/>
        <w:textAlignment w:val="baseline"/>
        <w:outlineLvl w:val="5"/>
        <w:rPr>
          <w:rFonts w:eastAsia="Times New Roman"/>
          <w:color w:val="0E1F58"/>
          <w:szCs w:val="24"/>
          <w:bdr w:val="none" w:sz="0" w:space="0" w:color="auto" w:frame="1"/>
          <w:lang w:eastAsia="en-GB"/>
        </w:rPr>
      </w:pPr>
      <w:r w:rsidRPr="00B05424">
        <w:rPr>
          <w:rFonts w:eastAsia="Times New Roman"/>
          <w:color w:val="0E1F58"/>
          <w:szCs w:val="24"/>
          <w:bdr w:val="none" w:sz="0" w:space="0" w:color="auto" w:frame="1"/>
          <w:lang w:eastAsia="en-GB"/>
        </w:rPr>
        <w:t>We don’t understand the whys, but we do know that God makes nothing in vain and loves all he has made. We also know that we don’t need to understand, because our knowledge and experience tells us that God is a God of grace and goodness and we can trust Him completely.</w:t>
      </w:r>
    </w:p>
    <w:p w14:paraId="11785576" w14:textId="77777777" w:rsidR="00B05424" w:rsidRPr="00B05424" w:rsidRDefault="00B05424" w:rsidP="00B05424">
      <w:pPr>
        <w:spacing w:after="0" w:line="240" w:lineRule="auto"/>
        <w:textAlignment w:val="baseline"/>
        <w:outlineLvl w:val="5"/>
        <w:rPr>
          <w:rFonts w:eastAsia="Times New Roman"/>
          <w:color w:val="0E1F58"/>
          <w:szCs w:val="24"/>
          <w:lang w:eastAsia="en-GB"/>
        </w:rPr>
      </w:pPr>
    </w:p>
    <w:p w14:paraId="15AF2242" w14:textId="50734CDC" w:rsidR="00B05424" w:rsidRDefault="00B05424" w:rsidP="00B05424">
      <w:pPr>
        <w:spacing w:after="0" w:line="240" w:lineRule="auto"/>
        <w:textAlignment w:val="baseline"/>
        <w:outlineLvl w:val="5"/>
        <w:rPr>
          <w:rFonts w:eastAsia="Times New Roman"/>
          <w:color w:val="0E1F58"/>
          <w:szCs w:val="24"/>
          <w:bdr w:val="none" w:sz="0" w:space="0" w:color="auto" w:frame="1"/>
          <w:lang w:eastAsia="en-GB"/>
        </w:rPr>
      </w:pPr>
      <w:r w:rsidRPr="00B05424">
        <w:rPr>
          <w:rFonts w:eastAsia="Times New Roman"/>
          <w:color w:val="0E1F58"/>
          <w:szCs w:val="24"/>
          <w:bdr w:val="none" w:sz="0" w:space="0" w:color="auto" w:frame="1"/>
          <w:lang w:eastAsia="en-GB"/>
        </w:rPr>
        <w:t>The Bible says,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72586837" w14:textId="77777777" w:rsidR="00B05424" w:rsidRPr="00B05424" w:rsidRDefault="00B05424" w:rsidP="00B05424">
      <w:pPr>
        <w:spacing w:after="0" w:line="240" w:lineRule="auto"/>
        <w:textAlignment w:val="baseline"/>
        <w:outlineLvl w:val="5"/>
        <w:rPr>
          <w:rFonts w:eastAsia="Times New Roman"/>
          <w:color w:val="0E1F58"/>
          <w:szCs w:val="24"/>
          <w:lang w:eastAsia="en-GB"/>
        </w:rPr>
      </w:pPr>
    </w:p>
    <w:p w14:paraId="7AC2077A" w14:textId="4EEC4D62" w:rsidR="00B05424" w:rsidRPr="00B05424" w:rsidRDefault="00B05424" w:rsidP="00B05424">
      <w:pPr>
        <w:spacing w:after="0" w:line="240" w:lineRule="auto"/>
        <w:textAlignment w:val="baseline"/>
        <w:outlineLvl w:val="5"/>
        <w:rPr>
          <w:rFonts w:eastAsia="Times New Roman"/>
          <w:color w:val="0E1F58"/>
          <w:szCs w:val="24"/>
          <w:lang w:eastAsia="en-GB"/>
        </w:rPr>
      </w:pPr>
      <w:r w:rsidRPr="00B05424">
        <w:rPr>
          <w:rFonts w:eastAsia="Times New Roman"/>
          <w:color w:val="0E1F58"/>
          <w:szCs w:val="24"/>
          <w:bdr w:val="none" w:sz="0" w:space="0" w:color="auto" w:frame="1"/>
          <w:lang w:eastAsia="en-GB"/>
        </w:rPr>
        <w:t xml:space="preserve">Our comfort is that our heavenly Father knows what it is like to lose a son. He understands. His Son rose again and he is our hope and our future. We will never forget Nathan; his life has changed our lives forever. Maybe one day we will understand more of why this has happened, maybe we </w:t>
      </w:r>
      <w:r w:rsidRPr="00B05424">
        <w:rPr>
          <w:rFonts w:eastAsia="Times New Roman"/>
          <w:color w:val="0E1F58"/>
          <w:szCs w:val="24"/>
          <w:bdr w:val="none" w:sz="0" w:space="0" w:color="auto" w:frame="1"/>
          <w:lang w:eastAsia="en-GB"/>
        </w:rPr>
        <w:t>won’t</w:t>
      </w:r>
      <w:r w:rsidRPr="00B05424">
        <w:rPr>
          <w:rFonts w:eastAsia="Times New Roman"/>
          <w:color w:val="0E1F58"/>
          <w:szCs w:val="24"/>
          <w:bdr w:val="none" w:sz="0" w:space="0" w:color="auto" w:frame="1"/>
          <w:lang w:eastAsia="en-GB"/>
        </w:rPr>
        <w:t xml:space="preserve">, but we can look forward to one day seeing Nathan and holding him again.” </w:t>
      </w:r>
    </w:p>
    <w:p w14:paraId="00A5DACB" w14:textId="5A618FED" w:rsidR="00B05424" w:rsidRPr="00B05424" w:rsidRDefault="00B05424" w:rsidP="00B05424">
      <w:pPr>
        <w:spacing w:after="0" w:line="240" w:lineRule="auto"/>
        <w:textAlignment w:val="baseline"/>
        <w:outlineLvl w:val="5"/>
        <w:rPr>
          <w:rFonts w:eastAsia="Times New Roman"/>
          <w:color w:val="0E1F58"/>
          <w:szCs w:val="24"/>
          <w:lang w:eastAsia="en-GB"/>
        </w:rPr>
      </w:pPr>
      <w:r>
        <w:rPr>
          <w:noProof/>
        </w:rPr>
        <w:drawing>
          <wp:anchor distT="0" distB="0" distL="114300" distR="114300" simplePos="0" relativeHeight="251658240" behindDoc="0" locked="0" layoutInCell="1" allowOverlap="1" wp14:anchorId="175FB1EB" wp14:editId="64B5A29B">
            <wp:simplePos x="0" y="0"/>
            <wp:positionH relativeFrom="margin">
              <wp:posOffset>3710940</wp:posOffset>
            </wp:positionH>
            <wp:positionV relativeFrom="margin">
              <wp:posOffset>7696200</wp:posOffset>
            </wp:positionV>
            <wp:extent cx="2408555" cy="1805940"/>
            <wp:effectExtent l="0" t="0" r="0" b="3810"/>
            <wp:wrapSquare wrapText="bothSides"/>
            <wp:docPr id="1" name="Picture 1" descr="A close up of white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white flowers&#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855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760CE" w14:textId="1FA8D1C9" w:rsidR="00B05424" w:rsidRPr="00B05424" w:rsidRDefault="00B05424" w:rsidP="00B05424">
      <w:pPr>
        <w:spacing w:after="0" w:line="240" w:lineRule="auto"/>
        <w:textAlignment w:val="baseline"/>
        <w:outlineLvl w:val="5"/>
        <w:rPr>
          <w:rFonts w:eastAsia="Times New Roman"/>
          <w:color w:val="0E1F58"/>
          <w:szCs w:val="24"/>
          <w:lang w:eastAsia="en-GB"/>
        </w:rPr>
      </w:pPr>
      <w:r w:rsidRPr="00B05424">
        <w:rPr>
          <w:rFonts w:eastAsia="Times New Roman"/>
          <w:color w:val="0E1F58"/>
          <w:szCs w:val="24"/>
          <w:bdr w:val="none" w:sz="0" w:space="0" w:color="auto" w:frame="1"/>
          <w:lang w:eastAsia="en-GB"/>
        </w:rPr>
        <w:t>Phil Grasham</w:t>
      </w:r>
    </w:p>
    <w:p w14:paraId="7CD9AE7A" w14:textId="6039EF09" w:rsidR="00B05424" w:rsidRPr="00B05424" w:rsidRDefault="00B05424" w:rsidP="00B05424">
      <w:pPr>
        <w:spacing w:after="0" w:line="240" w:lineRule="auto"/>
        <w:textAlignment w:val="baseline"/>
        <w:outlineLvl w:val="5"/>
        <w:rPr>
          <w:rFonts w:eastAsia="Times New Roman"/>
          <w:color w:val="0E1F58"/>
          <w:szCs w:val="24"/>
          <w:lang w:eastAsia="en-GB"/>
        </w:rPr>
      </w:pPr>
      <w:r w:rsidRPr="00B05424">
        <w:rPr>
          <w:rFonts w:eastAsia="Times New Roman"/>
          <w:color w:val="0E1F58"/>
          <w:szCs w:val="24"/>
          <w:bdr w:val="none" w:sz="0" w:space="0" w:color="auto" w:frame="1"/>
          <w:lang w:eastAsia="en-GB"/>
        </w:rPr>
        <w:t>17 March 2003</w:t>
      </w:r>
    </w:p>
    <w:p w14:paraId="76502861" w14:textId="59736168" w:rsidR="006E1F73" w:rsidRDefault="006E1F73"/>
    <w:p w14:paraId="4E8BFFE7" w14:textId="4AA4D9D5" w:rsidR="00B05424" w:rsidRDefault="00B05424"/>
    <w:sectPr w:rsidR="00B05424" w:rsidSect="00B0542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24"/>
    <w:rsid w:val="00245567"/>
    <w:rsid w:val="006E1F73"/>
    <w:rsid w:val="00B05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28E1"/>
  <w15:chartTrackingRefBased/>
  <w15:docId w15:val="{76E9C28A-DCF1-4A22-B246-7854583E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5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B0542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24"/>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B05424"/>
    <w:rPr>
      <w:rFonts w:ascii="Times New Roman" w:eastAsia="Times New Roman" w:hAnsi="Times New Roman" w:cs="Times New Roman"/>
      <w:b/>
      <w:bCs/>
      <w:sz w:val="15"/>
      <w:szCs w:val="15"/>
      <w:lang w:eastAsia="en-GB"/>
    </w:rPr>
  </w:style>
  <w:style w:type="character" w:customStyle="1" w:styleId="blog-post-title-font">
    <w:name w:val="blog-post-title-font"/>
    <w:basedOn w:val="DefaultParagraphFont"/>
    <w:rsid w:val="00B05424"/>
  </w:style>
  <w:style w:type="paragraph" w:customStyle="1" w:styleId="lkwdff">
    <w:name w:val="lkwdff"/>
    <w:basedOn w:val="Normal"/>
    <w:rsid w:val="00B0542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ime-ago">
    <w:name w:val="time-ago"/>
    <w:basedOn w:val="DefaultParagraphFont"/>
    <w:rsid w:val="00B05424"/>
  </w:style>
  <w:style w:type="character" w:customStyle="1" w:styleId="2phjq">
    <w:name w:val="_2phjq"/>
    <w:basedOn w:val="DefaultParagraphFont"/>
    <w:rsid w:val="00B05424"/>
  </w:style>
  <w:style w:type="character" w:styleId="Emphasis">
    <w:name w:val="Emphasis"/>
    <w:basedOn w:val="DefaultParagraphFont"/>
    <w:uiPriority w:val="20"/>
    <w:qFormat/>
    <w:rsid w:val="00B0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88343">
      <w:bodyDiv w:val="1"/>
      <w:marLeft w:val="0"/>
      <w:marRight w:val="0"/>
      <w:marTop w:val="0"/>
      <w:marBottom w:val="0"/>
      <w:divBdr>
        <w:top w:val="none" w:sz="0" w:space="0" w:color="auto"/>
        <w:left w:val="none" w:sz="0" w:space="0" w:color="auto"/>
        <w:bottom w:val="none" w:sz="0" w:space="0" w:color="auto"/>
        <w:right w:val="none" w:sz="0" w:space="0" w:color="auto"/>
      </w:divBdr>
      <w:divsChild>
        <w:div w:id="1970744941">
          <w:marLeft w:val="0"/>
          <w:marRight w:val="0"/>
          <w:marTop w:val="0"/>
          <w:marBottom w:val="0"/>
          <w:divBdr>
            <w:top w:val="none" w:sz="0" w:space="0" w:color="auto"/>
            <w:left w:val="none" w:sz="0" w:space="0" w:color="auto"/>
            <w:bottom w:val="none" w:sz="0" w:space="0" w:color="auto"/>
            <w:right w:val="none" w:sz="0" w:space="0" w:color="auto"/>
          </w:divBdr>
          <w:divsChild>
            <w:div w:id="461195265">
              <w:marLeft w:val="0"/>
              <w:marRight w:val="0"/>
              <w:marTop w:val="405"/>
              <w:marBottom w:val="0"/>
              <w:divBdr>
                <w:top w:val="none" w:sz="0" w:space="0" w:color="auto"/>
                <w:left w:val="none" w:sz="0" w:space="0" w:color="auto"/>
                <w:bottom w:val="none" w:sz="0" w:space="0" w:color="auto"/>
                <w:right w:val="none" w:sz="0" w:space="0" w:color="auto"/>
              </w:divBdr>
            </w:div>
          </w:divsChild>
        </w:div>
        <w:div w:id="2034577156">
          <w:marLeft w:val="0"/>
          <w:marRight w:val="0"/>
          <w:marTop w:val="255"/>
          <w:marBottom w:val="0"/>
          <w:divBdr>
            <w:top w:val="none" w:sz="0" w:space="0" w:color="auto"/>
            <w:left w:val="none" w:sz="0" w:space="0" w:color="auto"/>
            <w:bottom w:val="none" w:sz="0" w:space="0" w:color="auto"/>
            <w:right w:val="none" w:sz="0" w:space="0" w:color="auto"/>
          </w:divBdr>
          <w:divsChild>
            <w:div w:id="1452675543">
              <w:marLeft w:val="0"/>
              <w:marRight w:val="0"/>
              <w:marTop w:val="0"/>
              <w:marBottom w:val="0"/>
              <w:divBdr>
                <w:top w:val="none" w:sz="0" w:space="0" w:color="auto"/>
                <w:left w:val="none" w:sz="0" w:space="0" w:color="auto"/>
                <w:bottom w:val="none" w:sz="0" w:space="0" w:color="auto"/>
                <w:right w:val="none" w:sz="0" w:space="0" w:color="auto"/>
              </w:divBdr>
              <w:divsChild>
                <w:div w:id="1242763167">
                  <w:marLeft w:val="0"/>
                  <w:marRight w:val="0"/>
                  <w:marTop w:val="0"/>
                  <w:marBottom w:val="0"/>
                  <w:divBdr>
                    <w:top w:val="none" w:sz="0" w:space="0" w:color="auto"/>
                    <w:left w:val="none" w:sz="0" w:space="0" w:color="auto"/>
                    <w:bottom w:val="none" w:sz="0" w:space="0" w:color="auto"/>
                    <w:right w:val="none" w:sz="0" w:space="0" w:color="auto"/>
                  </w:divBdr>
                  <w:divsChild>
                    <w:div w:id="829952393">
                      <w:marLeft w:val="0"/>
                      <w:marRight w:val="0"/>
                      <w:marTop w:val="0"/>
                      <w:marBottom w:val="0"/>
                      <w:divBdr>
                        <w:top w:val="none" w:sz="0" w:space="0" w:color="auto"/>
                        <w:left w:val="none" w:sz="0" w:space="0" w:color="auto"/>
                        <w:bottom w:val="none" w:sz="0" w:space="0" w:color="auto"/>
                        <w:right w:val="none" w:sz="0" w:space="0" w:color="auto"/>
                      </w:divBdr>
                      <w:divsChild>
                        <w:div w:id="1704669262">
                          <w:marLeft w:val="0"/>
                          <w:marRight w:val="0"/>
                          <w:marTop w:val="0"/>
                          <w:marBottom w:val="0"/>
                          <w:divBdr>
                            <w:top w:val="none" w:sz="0" w:space="0" w:color="auto"/>
                            <w:left w:val="none" w:sz="0" w:space="0" w:color="auto"/>
                            <w:bottom w:val="none" w:sz="0" w:space="0" w:color="auto"/>
                            <w:right w:val="none" w:sz="0" w:space="0" w:color="auto"/>
                          </w:divBdr>
                          <w:divsChild>
                            <w:div w:id="687367648">
                              <w:marLeft w:val="0"/>
                              <w:marRight w:val="0"/>
                              <w:marTop w:val="0"/>
                              <w:marBottom w:val="0"/>
                              <w:divBdr>
                                <w:top w:val="none" w:sz="0" w:space="0" w:color="auto"/>
                                <w:left w:val="none" w:sz="0" w:space="0" w:color="auto"/>
                                <w:bottom w:val="none" w:sz="0" w:space="0" w:color="auto"/>
                                <w:right w:val="none" w:sz="0" w:space="0" w:color="auto"/>
                              </w:divBdr>
                              <w:divsChild>
                                <w:div w:id="835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7404">
      <w:bodyDiv w:val="1"/>
      <w:marLeft w:val="0"/>
      <w:marRight w:val="0"/>
      <w:marTop w:val="0"/>
      <w:marBottom w:val="0"/>
      <w:divBdr>
        <w:top w:val="none" w:sz="0" w:space="0" w:color="auto"/>
        <w:left w:val="none" w:sz="0" w:space="0" w:color="auto"/>
        <w:bottom w:val="none" w:sz="0" w:space="0" w:color="auto"/>
        <w:right w:val="none" w:sz="0" w:space="0" w:color="auto"/>
      </w:divBdr>
      <w:divsChild>
        <w:div w:id="1458984985">
          <w:marLeft w:val="0"/>
          <w:marRight w:val="0"/>
          <w:marTop w:val="0"/>
          <w:marBottom w:val="0"/>
          <w:divBdr>
            <w:top w:val="none" w:sz="0" w:space="0" w:color="auto"/>
            <w:left w:val="none" w:sz="0" w:space="0" w:color="auto"/>
            <w:bottom w:val="none" w:sz="0" w:space="0" w:color="auto"/>
            <w:right w:val="none" w:sz="0" w:space="0" w:color="auto"/>
          </w:divBdr>
          <w:divsChild>
            <w:div w:id="1593318541">
              <w:marLeft w:val="0"/>
              <w:marRight w:val="0"/>
              <w:marTop w:val="405"/>
              <w:marBottom w:val="0"/>
              <w:divBdr>
                <w:top w:val="none" w:sz="0" w:space="0" w:color="auto"/>
                <w:left w:val="none" w:sz="0" w:space="0" w:color="auto"/>
                <w:bottom w:val="none" w:sz="0" w:space="0" w:color="auto"/>
                <w:right w:val="none" w:sz="0" w:space="0" w:color="auto"/>
              </w:divBdr>
            </w:div>
          </w:divsChild>
        </w:div>
        <w:div w:id="1518033037">
          <w:marLeft w:val="0"/>
          <w:marRight w:val="0"/>
          <w:marTop w:val="255"/>
          <w:marBottom w:val="0"/>
          <w:divBdr>
            <w:top w:val="none" w:sz="0" w:space="0" w:color="auto"/>
            <w:left w:val="none" w:sz="0" w:space="0" w:color="auto"/>
            <w:bottom w:val="none" w:sz="0" w:space="0" w:color="auto"/>
            <w:right w:val="none" w:sz="0" w:space="0" w:color="auto"/>
          </w:divBdr>
          <w:divsChild>
            <w:div w:id="589048557">
              <w:marLeft w:val="0"/>
              <w:marRight w:val="0"/>
              <w:marTop w:val="0"/>
              <w:marBottom w:val="0"/>
              <w:divBdr>
                <w:top w:val="none" w:sz="0" w:space="0" w:color="auto"/>
                <w:left w:val="none" w:sz="0" w:space="0" w:color="auto"/>
                <w:bottom w:val="none" w:sz="0" w:space="0" w:color="auto"/>
                <w:right w:val="none" w:sz="0" w:space="0" w:color="auto"/>
              </w:divBdr>
              <w:divsChild>
                <w:div w:id="1303149257">
                  <w:marLeft w:val="0"/>
                  <w:marRight w:val="0"/>
                  <w:marTop w:val="0"/>
                  <w:marBottom w:val="0"/>
                  <w:divBdr>
                    <w:top w:val="none" w:sz="0" w:space="0" w:color="auto"/>
                    <w:left w:val="none" w:sz="0" w:space="0" w:color="auto"/>
                    <w:bottom w:val="none" w:sz="0" w:space="0" w:color="auto"/>
                    <w:right w:val="none" w:sz="0" w:space="0" w:color="auto"/>
                  </w:divBdr>
                  <w:divsChild>
                    <w:div w:id="1238201094">
                      <w:marLeft w:val="0"/>
                      <w:marRight w:val="0"/>
                      <w:marTop w:val="0"/>
                      <w:marBottom w:val="0"/>
                      <w:divBdr>
                        <w:top w:val="none" w:sz="0" w:space="0" w:color="auto"/>
                        <w:left w:val="none" w:sz="0" w:space="0" w:color="auto"/>
                        <w:bottom w:val="none" w:sz="0" w:space="0" w:color="auto"/>
                        <w:right w:val="none" w:sz="0" w:space="0" w:color="auto"/>
                      </w:divBdr>
                      <w:divsChild>
                        <w:div w:id="616838199">
                          <w:marLeft w:val="0"/>
                          <w:marRight w:val="0"/>
                          <w:marTop w:val="0"/>
                          <w:marBottom w:val="0"/>
                          <w:divBdr>
                            <w:top w:val="none" w:sz="0" w:space="0" w:color="auto"/>
                            <w:left w:val="none" w:sz="0" w:space="0" w:color="auto"/>
                            <w:bottom w:val="none" w:sz="0" w:space="0" w:color="auto"/>
                            <w:right w:val="none" w:sz="0" w:space="0" w:color="auto"/>
                          </w:divBdr>
                          <w:divsChild>
                            <w:div w:id="368797330">
                              <w:marLeft w:val="0"/>
                              <w:marRight w:val="0"/>
                              <w:marTop w:val="0"/>
                              <w:marBottom w:val="0"/>
                              <w:divBdr>
                                <w:top w:val="none" w:sz="0" w:space="0" w:color="auto"/>
                                <w:left w:val="none" w:sz="0" w:space="0" w:color="auto"/>
                                <w:bottom w:val="none" w:sz="0" w:space="0" w:color="auto"/>
                                <w:right w:val="none" w:sz="0" w:space="0" w:color="auto"/>
                              </w:divBdr>
                              <w:divsChild>
                                <w:div w:id="11905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35401">
      <w:bodyDiv w:val="1"/>
      <w:marLeft w:val="0"/>
      <w:marRight w:val="0"/>
      <w:marTop w:val="0"/>
      <w:marBottom w:val="0"/>
      <w:divBdr>
        <w:top w:val="none" w:sz="0" w:space="0" w:color="auto"/>
        <w:left w:val="none" w:sz="0" w:space="0" w:color="auto"/>
        <w:bottom w:val="none" w:sz="0" w:space="0" w:color="auto"/>
        <w:right w:val="none" w:sz="0" w:space="0" w:color="auto"/>
      </w:divBdr>
      <w:divsChild>
        <w:div w:id="1815952008">
          <w:marLeft w:val="0"/>
          <w:marRight w:val="0"/>
          <w:marTop w:val="0"/>
          <w:marBottom w:val="0"/>
          <w:divBdr>
            <w:top w:val="none" w:sz="0" w:space="0" w:color="auto"/>
            <w:left w:val="none" w:sz="0" w:space="0" w:color="auto"/>
            <w:bottom w:val="none" w:sz="0" w:space="0" w:color="auto"/>
            <w:right w:val="none" w:sz="0" w:space="0" w:color="auto"/>
          </w:divBdr>
          <w:divsChild>
            <w:div w:id="1385177063">
              <w:marLeft w:val="0"/>
              <w:marRight w:val="0"/>
              <w:marTop w:val="405"/>
              <w:marBottom w:val="0"/>
              <w:divBdr>
                <w:top w:val="none" w:sz="0" w:space="0" w:color="auto"/>
                <w:left w:val="none" w:sz="0" w:space="0" w:color="auto"/>
                <w:bottom w:val="none" w:sz="0" w:space="0" w:color="auto"/>
                <w:right w:val="none" w:sz="0" w:space="0" w:color="auto"/>
              </w:divBdr>
            </w:div>
          </w:divsChild>
        </w:div>
        <w:div w:id="1327590173">
          <w:marLeft w:val="0"/>
          <w:marRight w:val="0"/>
          <w:marTop w:val="255"/>
          <w:marBottom w:val="0"/>
          <w:divBdr>
            <w:top w:val="none" w:sz="0" w:space="0" w:color="auto"/>
            <w:left w:val="none" w:sz="0" w:space="0" w:color="auto"/>
            <w:bottom w:val="none" w:sz="0" w:space="0" w:color="auto"/>
            <w:right w:val="none" w:sz="0" w:space="0" w:color="auto"/>
          </w:divBdr>
          <w:divsChild>
            <w:div w:id="1011251504">
              <w:marLeft w:val="0"/>
              <w:marRight w:val="0"/>
              <w:marTop w:val="0"/>
              <w:marBottom w:val="0"/>
              <w:divBdr>
                <w:top w:val="none" w:sz="0" w:space="0" w:color="auto"/>
                <w:left w:val="none" w:sz="0" w:space="0" w:color="auto"/>
                <w:bottom w:val="none" w:sz="0" w:space="0" w:color="auto"/>
                <w:right w:val="none" w:sz="0" w:space="0" w:color="auto"/>
              </w:divBdr>
              <w:divsChild>
                <w:div w:id="1701206177">
                  <w:marLeft w:val="0"/>
                  <w:marRight w:val="0"/>
                  <w:marTop w:val="0"/>
                  <w:marBottom w:val="0"/>
                  <w:divBdr>
                    <w:top w:val="none" w:sz="0" w:space="0" w:color="auto"/>
                    <w:left w:val="none" w:sz="0" w:space="0" w:color="auto"/>
                    <w:bottom w:val="none" w:sz="0" w:space="0" w:color="auto"/>
                    <w:right w:val="none" w:sz="0" w:space="0" w:color="auto"/>
                  </w:divBdr>
                  <w:divsChild>
                    <w:div w:id="221841598">
                      <w:marLeft w:val="0"/>
                      <w:marRight w:val="0"/>
                      <w:marTop w:val="0"/>
                      <w:marBottom w:val="0"/>
                      <w:divBdr>
                        <w:top w:val="none" w:sz="0" w:space="0" w:color="auto"/>
                        <w:left w:val="none" w:sz="0" w:space="0" w:color="auto"/>
                        <w:bottom w:val="none" w:sz="0" w:space="0" w:color="auto"/>
                        <w:right w:val="none" w:sz="0" w:space="0" w:color="auto"/>
                      </w:divBdr>
                      <w:divsChild>
                        <w:div w:id="1195584378">
                          <w:marLeft w:val="0"/>
                          <w:marRight w:val="0"/>
                          <w:marTop w:val="0"/>
                          <w:marBottom w:val="0"/>
                          <w:divBdr>
                            <w:top w:val="none" w:sz="0" w:space="0" w:color="auto"/>
                            <w:left w:val="none" w:sz="0" w:space="0" w:color="auto"/>
                            <w:bottom w:val="none" w:sz="0" w:space="0" w:color="auto"/>
                            <w:right w:val="none" w:sz="0" w:space="0" w:color="auto"/>
                          </w:divBdr>
                          <w:divsChild>
                            <w:div w:id="292173830">
                              <w:marLeft w:val="0"/>
                              <w:marRight w:val="0"/>
                              <w:marTop w:val="0"/>
                              <w:marBottom w:val="0"/>
                              <w:divBdr>
                                <w:top w:val="none" w:sz="0" w:space="0" w:color="auto"/>
                                <w:left w:val="none" w:sz="0" w:space="0" w:color="auto"/>
                                <w:bottom w:val="none" w:sz="0" w:space="0" w:color="auto"/>
                                <w:right w:val="none" w:sz="0" w:space="0" w:color="auto"/>
                              </w:divBdr>
                              <w:divsChild>
                                <w:div w:id="2246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Grasham</dc:creator>
  <cp:keywords/>
  <dc:description/>
  <cp:lastModifiedBy>Phil Grasham</cp:lastModifiedBy>
  <cp:revision>1</cp:revision>
  <dcterms:created xsi:type="dcterms:W3CDTF">2022-11-23T13:43:00Z</dcterms:created>
  <dcterms:modified xsi:type="dcterms:W3CDTF">2022-11-23T13:53:00Z</dcterms:modified>
</cp:coreProperties>
</file>